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BA4" w:rsidRPr="00086F7A" w:rsidRDefault="00005BA4" w:rsidP="00005BA4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>1. Kamila (1-7)</w:t>
      </w:r>
    </w:p>
    <w:p w:rsidR="00005BA4" w:rsidRPr="00086F7A" w:rsidRDefault="00005BA4" w:rsidP="00005BA4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>2. Wacha (8-14)</w:t>
      </w:r>
    </w:p>
    <w:p w:rsidR="00005BA4" w:rsidRPr="00086F7A" w:rsidRDefault="00005BA4" w:rsidP="00005BA4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>3. Nikodem (15-21)</w:t>
      </w:r>
    </w:p>
    <w:p w:rsidR="00005BA4" w:rsidRPr="00086F7A" w:rsidRDefault="00005BA4" w:rsidP="00005BA4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>4. Karol (22-28)</w:t>
      </w:r>
    </w:p>
    <w:p w:rsidR="00005BA4" w:rsidRPr="00086F7A" w:rsidRDefault="00005BA4" w:rsidP="00005BA4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>5. Weronika (29-35)</w:t>
      </w:r>
    </w:p>
    <w:p w:rsidR="00005BA4" w:rsidRPr="00086F7A" w:rsidRDefault="00005BA4" w:rsidP="00005BA4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>6. Janek (36-42)</w:t>
      </w:r>
    </w:p>
    <w:p w:rsidR="00005BA4" w:rsidRPr="00086F7A" w:rsidRDefault="00005BA4" w:rsidP="00005BA4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>7. Paula (43-49)</w:t>
      </w:r>
    </w:p>
    <w:p w:rsidR="00005BA4" w:rsidRPr="00086F7A" w:rsidRDefault="00005BA4" w:rsidP="00005BA4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8. </w:t>
      </w:r>
      <w:proofErr w:type="spellStart"/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>KrzyPrzy</w:t>
      </w:r>
      <w:proofErr w:type="spellEnd"/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(50-56)</w:t>
      </w:r>
    </w:p>
    <w:p w:rsidR="00005BA4" w:rsidRPr="00086F7A" w:rsidRDefault="00005BA4" w:rsidP="00005BA4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086F7A">
        <w:rPr>
          <w:rFonts w:ascii="Courier New" w:eastAsia="Times New Roman" w:hAnsi="Courier New" w:cs="Courier New"/>
          <w:sz w:val="24"/>
          <w:szCs w:val="24"/>
          <w:lang w:eastAsia="pl-PL"/>
        </w:rPr>
        <w:t>57 jakaś dobra dusza</w:t>
      </w:r>
    </w:p>
    <w:p w:rsidR="00005BA4" w:rsidRPr="00086F7A" w:rsidRDefault="00005BA4" w:rsidP="0000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05BA4" w:rsidRPr="00086F7A" w:rsidRDefault="00005BA4" w:rsidP="0000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Sterowanie procesami ciągłymi - lista zagadnień</w:t>
      </w:r>
    </w:p>
    <w:p w:rsidR="00005BA4" w:rsidRPr="00086F7A" w:rsidRDefault="00005BA4" w:rsidP="0000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Równania stanu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uogólnienie opisu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równania stanu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równania wyjścia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stabilność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transformata Laplace’a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Macierze transmitancji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przekształcenie systemu wielowymiarowego w macierze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Sterowalność i obserwowalność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definicje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twierdzenie jak zweryfikować czy system jest sterowalny i obserwowalny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przykład</w:t>
      </w:r>
    </w:p>
    <w:p w:rsidR="00437418" w:rsidRPr="00086F7A" w:rsidRDefault="00437418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dlaczego to dobrze że system jest sterowalny/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obesrwowalny</w:t>
      </w:r>
      <w:proofErr w:type="spellEnd"/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Macierze podobne</w:t>
      </w:r>
    </w:p>
    <w:p w:rsidR="00D01964" w:rsidRPr="00086F7A" w:rsidRDefault="00D01964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definicja podobieństwa</w:t>
      </w:r>
    </w:p>
    <w:p w:rsidR="00D01964" w:rsidRPr="00086F7A" w:rsidRDefault="00D01964" w:rsidP="0043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własności</w:t>
      </w:r>
      <w:r w:rsidR="00EE14C4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Opisy (postacie) kanoniczne</w:t>
      </w:r>
    </w:p>
    <w:p w:rsidR="00434E33" w:rsidRPr="00086F7A" w:rsidRDefault="00434E33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wygląd</w:t>
      </w:r>
    </w:p>
    <w:p w:rsidR="00434E33" w:rsidRPr="00086F7A" w:rsidRDefault="00434E33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przejście z innych opisów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Sprzężenie zwrotne od wyjęcia i od stanu</w:t>
      </w:r>
    </w:p>
    <w:p w:rsidR="00434E33" w:rsidRPr="00086F7A" w:rsidRDefault="00434E33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kiedy istnieją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Zadanie przesuwania (lokowania) biegunów</w:t>
      </w:r>
    </w:p>
    <w:p w:rsidR="00434E33" w:rsidRPr="00086F7A" w:rsidRDefault="00434E33" w:rsidP="0000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korzyści</w:t>
      </w:r>
    </w:p>
    <w:p w:rsidR="00434E33" w:rsidRPr="00086F7A" w:rsidRDefault="00434E33" w:rsidP="0000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przesuwanie biegunów oparte o syntezę sprzężenia zwrotnego</w:t>
      </w:r>
    </w:p>
    <w:p w:rsidR="00434E33" w:rsidRPr="00086F7A" w:rsidRDefault="00434E33" w:rsidP="0000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C634A3" w:rsidRPr="00086F7A" w:rsidRDefault="00C634A3" w:rsidP="0000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Sterowanie optymalne</w:t>
      </w:r>
    </w:p>
    <w:p w:rsidR="009E0BF2" w:rsidRPr="00086F7A" w:rsidRDefault="009E0BF2" w:rsidP="00705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Mamy zadanie sterowania optymalnego obiektem nieliniowym</w:t>
      </w:r>
    </w:p>
    <w:p w:rsidR="00705842" w:rsidRPr="00086F7A" w:rsidRDefault="009E0BF2" w:rsidP="00705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Należy zminimalizować wskaźnik jakości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x,u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dla funkcji </w:t>
      </w:r>
      <m:oMath>
        <m:r>
          <m:rPr>
            <m:sty m:val="p"/>
          </m:rPr>
          <w:rPr>
            <w:rFonts w:ascii="Cambria Math" w:eastAsia="Times New Roman" w:hAnsi="Cambria Math" w:cs="Courier New"/>
            <w:sz w:val="20"/>
            <w:szCs w:val="20"/>
            <w:lang w:eastAsia="pl-PL"/>
          </w:rPr>
          <w:br/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=F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,u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dla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t ϵ [</m:t>
        </m:r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0</m:t>
            </m:r>
          </m:sub>
        </m:sSub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k</m:t>
            </m:r>
          </m:sub>
        </m:sSub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]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Nasze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x,u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nary>
          <m:naryPr>
            <m:limLoc m:val="subSup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naryPr>
          <m:sub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k</m:t>
                </m:r>
              </m:sub>
            </m:sSub>
          </m:sup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g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,u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,t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dt</m:t>
            </m:r>
          </m:e>
        </m:nary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gdzie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,u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,t</m:t>
            </m:r>
          </m:e>
        </m:d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to koszt chwilowy dla stanu początkowego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x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0</m:t>
            </m:r>
          </m:sub>
        </m:sSub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, 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oraz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x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k</m:t>
                </m:r>
              </m:sub>
            </m:sSub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k</m:t>
            </m:r>
          </m:sub>
        </m:sSub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Występują także ograniczenia nałożone na proces sterujący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u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ϵ U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,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U-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zbiór sterowań dopuszczalnych</w:t>
      </w:r>
    </w:p>
    <w:p w:rsidR="00DC45DD" w:rsidRPr="00086F7A" w:rsidRDefault="00DC45DD" w:rsidP="00DC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Klasyfikacje kryteriów optymalizacji:</w:t>
      </w:r>
    </w:p>
    <w:p w:rsidR="00DC45DD" w:rsidRPr="00086F7A" w:rsidRDefault="00DC45DD" w:rsidP="00DC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sterowanie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minimalnoczasowe</w:t>
      </w:r>
      <w:proofErr w:type="spellEnd"/>
    </w:p>
    <w:p w:rsidR="00DC45DD" w:rsidRPr="00086F7A" w:rsidRDefault="00DC45DD" w:rsidP="00DC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,u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=1,  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czyli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x,u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nary>
          <m:naryPr>
            <m:limLoc m:val="subSup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naryPr>
          <m:sub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k</m:t>
                </m:r>
              </m:sub>
            </m:sSub>
          </m:sup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1 dt=</m:t>
            </m:r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k</m:t>
                </m:r>
              </m:sub>
            </m:s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0</m:t>
                </m:r>
              </m:sub>
            </m:sSub>
          </m:e>
        </m:nary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,</w:t>
      </w:r>
    </w:p>
    <w:p w:rsidR="00DC45DD" w:rsidRPr="00086F7A" w:rsidRDefault="00DC45DD" w:rsidP="00DC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sterowanie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minimalnoenergetyczne</w:t>
      </w:r>
      <w:proofErr w:type="spellEnd"/>
    </w:p>
    <w:p w:rsidR="00DC45DD" w:rsidRPr="00086F7A" w:rsidRDefault="00DC45DD" w:rsidP="00DC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,u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u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(t)  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czyli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x,u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nary>
          <m:naryPr>
            <m:limLoc m:val="subSup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naryPr>
          <m:sub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k</m:t>
                </m:r>
              </m:sub>
            </m:sSub>
          </m:sup>
          <m:e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dt</m:t>
            </m:r>
          </m:e>
        </m:nary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,</w:t>
      </w:r>
    </w:p>
    <w:p w:rsidR="00DC45DD" w:rsidRPr="00086F7A" w:rsidRDefault="00DC45DD" w:rsidP="00DC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całka z kwadratu stanu i sterowania</w:t>
      </w:r>
    </w:p>
    <w:p w:rsidR="00DC45DD" w:rsidRPr="00086F7A" w:rsidRDefault="00DC45DD" w:rsidP="00DC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x,u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nary>
          <m:naryPr>
            <m:limLoc m:val="subSup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naryPr>
          <m:sub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k</m:t>
                </m:r>
              </m:sub>
            </m:sSub>
          </m:sup>
          <m:e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Qx+</m:t>
                </m:r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Ru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dt</m:t>
            </m:r>
          </m:e>
        </m:nary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, R-macierz rotacji układu</w:t>
      </w:r>
    </w:p>
    <w:p w:rsidR="00DC45DD" w:rsidRPr="00086F7A" w:rsidRDefault="00DC45DD" w:rsidP="00DC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problem ze swobodnym stanem końcowym</w:t>
      </w:r>
    </w:p>
    <w:p w:rsidR="00DC45DD" w:rsidRPr="00086F7A" w:rsidRDefault="00DC45DD" w:rsidP="00705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G=F(x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sub>
            </m:sSub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)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933421" w:rsidRPr="00086F7A" w:rsidRDefault="00005BA4" w:rsidP="00933421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Optymalizacja statyczna i dynamiczna</w:t>
      </w:r>
    </w:p>
    <w:p w:rsidR="008A521A" w:rsidRPr="00086F7A" w:rsidRDefault="00933421" w:rsidP="0093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Funkcja celu określona jest wzorem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→</m:t>
        </m:r>
        <m:func>
          <m:func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min</m:t>
            </m:r>
          </m:fName>
          <m:e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</m:d>
          </m:e>
        </m:func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a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func>
          <m:func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arg</m:t>
            </m:r>
          </m:fName>
          <m:e>
            <m:func>
              <m:funcPr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ourier New"/>
                        <w:szCs w:val="20"/>
                      </w:rPr>
                      <m:t>max</m:t>
                    </m:r>
                  </m:e>
                  <m:lim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x</m:t>
                    </m:r>
                  </m:lim>
                </m:limLow>
              </m:fName>
              <m:e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Q(x)</m:t>
                </m:r>
              </m:e>
            </m:func>
          </m:e>
        </m:func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 posiada ograniczenie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x ϵ X,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(dla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X- 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zbiór rozwiązań dopuszczalnych.</w:t>
      </w:r>
    </w:p>
    <w:p w:rsidR="008A521A" w:rsidRPr="00086F7A" w:rsidRDefault="008A521A" w:rsidP="0093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33421" w:rsidRPr="00086F7A" w:rsidRDefault="008A521A" w:rsidP="0093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</w:t>
      </w:r>
      <w:r w:rsidRPr="00086F7A">
        <w:rPr>
          <w:rFonts w:ascii="Courier New" w:eastAsia="Times New Roman" w:hAnsi="Courier New" w:cs="Courier New"/>
          <w:i/>
          <w:sz w:val="20"/>
          <w:szCs w:val="20"/>
          <w:lang w:eastAsia="pl-PL"/>
        </w:rPr>
        <w:t>OPTYMALIZACJI STATYCZNEJ c</w:t>
      </w:r>
      <w:r w:rsidR="0093342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elem jest znalezienie takiego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ϵ X </m:t>
        </m:r>
      </m:oMath>
      <w:r w:rsidR="0093342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że dla każdego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x ϵ X </m:t>
        </m:r>
      </m:oMath>
      <w:r w:rsidR="0093342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zachodzi </w:t>
      </w:r>
      <m:oMath>
        <m:r>
          <m:rPr>
            <m:sty m:val="bi"/>
          </m:rPr>
          <w:rPr>
            <w:rFonts w:ascii="Cambria Math" w:eastAsia="Times New Roman" w:hAnsi="Cambria Math" w:cs="Courier New"/>
            <w:sz w:val="20"/>
            <w:szCs w:val="20"/>
            <w:lang w:eastAsia="pl-PL"/>
          </w:rPr>
          <m:t>Q</m:t>
        </m:r>
        <m:d>
          <m:dPr>
            <m:ctrlPr>
              <w:rPr>
                <w:rFonts w:ascii="Cambria Math" w:eastAsia="Times New Roman" w:hAnsi="Cambria Math" w:cs="Courier New"/>
                <w:b/>
                <w:i/>
                <w:sz w:val="20"/>
                <w:szCs w:val="20"/>
                <w:lang w:eastAsia="pl-PL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Courier New"/>
                    <w:b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*</m:t>
                </m:r>
              </m:sup>
            </m:sSup>
          </m:e>
        </m:d>
        <m:r>
          <m:rPr>
            <m:sty m:val="bi"/>
          </m:rPr>
          <w:rPr>
            <w:rFonts w:ascii="Cambria Math" w:eastAsia="Times New Roman" w:hAnsi="Cambria Math" w:cs="Courier New"/>
            <w:sz w:val="20"/>
            <w:szCs w:val="20"/>
            <w:lang w:eastAsia="pl-PL"/>
          </w:rPr>
          <m:t>≤Q(x)</m:t>
        </m:r>
      </m:oMath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 xml:space="preserve">. 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Sprowadza się to do znalezienia ekstremum funkcji – czyli wartości optymalnej/najlepszej</w:t>
      </w:r>
      <w:r w:rsidR="00612769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Może się to odnosić do pewnego obszaru- wtedy mowa o ekstremum lokalnym, natomiast dla całej przestrzeni argumentów mowa jest o poszukiwaniu ekstremum globalnego. </w:t>
      </w:r>
      <w:r w:rsidR="00612769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br/>
        <w:t>Wyróżniamy 2 zasadnicze metody: programowanie liniowe</w:t>
      </w:r>
      <w:r w:rsidR="000542C5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(poszukiwanie ekstremum gdy zarówno funkcja jak i ograniczenia są liniowe)</w:t>
      </w:r>
      <w:r w:rsidR="00612769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 nieliniowe</w:t>
      </w:r>
      <w:r w:rsidR="000542C5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(poszukiwanie ekstremum funkcji celu dowolnej postaci, gdy ograniczenia są również dowolne)</w:t>
      </w:r>
    </w:p>
    <w:p w:rsidR="008A521A" w:rsidRPr="00086F7A" w:rsidRDefault="008A521A" w:rsidP="0093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OPTYMALIZACJI DYNAMICZNEJ celem jest znalezienie takiego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(t) 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ze zbioru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X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że dla każdej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x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ϵ X 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zachodzi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</m:t>
        </m:r>
        <m:d>
          <m:dPr>
            <m:begChr m:val="{"/>
            <m:endChr m:val="}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*</m:t>
                </m:r>
              </m:sup>
            </m:sSup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≤Q{x(t)}</m:t>
        </m:r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. Sprowadza się to do poszukiwania ekstremum funkcjonału</w:t>
      </w:r>
      <w:r w:rsidR="000542C5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Polega na poszukiwaniu takiego ciągu decyzji w danych przedziale czasu, który zapewni ekstremum pewnego składnika jakości zależącego od przebiegu zmian tej decyzji określonej na całym przedziale czasu. Wskaźnik jakości to funkcjonał np.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Q=</m:t>
        </m:r>
        <m:func>
          <m:funcPr>
            <m:ctrlPr>
              <w:rPr>
                <w:rFonts w:ascii="Cambria Math" w:eastAsia="Times New Roman" w:hAnsi="Cambria Math" w:cs="Courier New"/>
                <w:i/>
                <w:szCs w:val="20"/>
                <w:lang w:eastAsia="pl-PL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Courier New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tϵ</m:t>
                </m:r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R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t</m:t>
                    </m:r>
                  </m:e>
                </m:d>
              </m:e>
            </m:d>
          </m:e>
        </m:func>
      </m:oMath>
      <w:r w:rsidR="00B60490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="000542C5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lub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Q=</m:t>
        </m:r>
        <m:nary>
          <m:naryPr>
            <m:limLoc m:val="subSup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naryPr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a</m:t>
            </m:r>
          </m:sub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b</m:t>
            </m:r>
          </m:sup>
          <m:e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dt</m:t>
            </m:r>
          </m:e>
        </m:nary>
      </m:oMath>
    </w:p>
    <w:p w:rsidR="00933421" w:rsidRPr="00086F7A" w:rsidRDefault="00933421" w:rsidP="0093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Pojęcie funkcjonału, przestrzeni funkcyjnej, otoczenia</w:t>
      </w:r>
    </w:p>
    <w:p w:rsidR="00434E33" w:rsidRPr="00086F7A" w:rsidRDefault="000542C5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FUNKCJONAŁ</w:t>
      </w:r>
      <w:r w:rsidR="00BA7DF9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jest to funkcja rzeczywista (lub urojona) określona na pewnym zbiorze funkcji. Dla optymalizacji dynamicznej jest to wskaźnik jakości. </w:t>
      </w:r>
    </w:p>
    <w:p w:rsidR="005E160D" w:rsidRDefault="005E160D" w:rsidP="005E1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Można go też nazwać operatorem(uogólnioną funkcją), którego argumentami są funkcje z pewnej rodziny, a wartościami są liczby. Przykłady: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Q=</m:t>
        </m:r>
        <m:func>
          <m:funcPr>
            <m:ctrlPr>
              <w:rPr>
                <w:rFonts w:ascii="Cambria Math" w:eastAsia="Times New Roman" w:hAnsi="Cambria Math" w:cs="Courier New"/>
                <w:i/>
                <w:szCs w:val="20"/>
                <w:lang w:eastAsia="pl-PL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Courier New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tϵ</m:t>
                </m:r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R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t</m:t>
                    </m:r>
                  </m:e>
                </m:d>
              </m:e>
            </m:d>
          </m:e>
        </m:func>
      </m:oMath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lub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Q=</m:t>
        </m:r>
        <m:nary>
          <m:naryPr>
            <m:limLoc m:val="subSup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naryPr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a</m:t>
            </m:r>
          </m:sub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b</m:t>
            </m:r>
          </m:sup>
          <m:e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dt</m:t>
            </m:r>
          </m:e>
        </m:nary>
      </m:oMath>
    </w:p>
    <w:p w:rsidR="00BA75D2" w:rsidRPr="00086F7A" w:rsidRDefault="00BA75D2" w:rsidP="005E1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Funkcjonał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</m:t>
        </m:r>
        <m:d>
          <m:dPr>
            <m:begChr m:val="{"/>
            <m:endChr m:val="}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</m:e>
        </m:d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osiąga lokalne minimum na krzywej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</m:t>
        </m:r>
      </m:oMath>
      <w:r w:rsidR="00FC5757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jeśli istnieje takie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ε&gt;0 </m:t>
        </m:r>
      </m:oMath>
      <w:r w:rsidR="00FC5757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(otoczenie w przestrzeni krzywych), że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e>
                </m:d>
              </m:e>
            </m:d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&lt;ε ⟹Q</m:t>
        </m:r>
        <m:d>
          <m:dPr>
            <m:begChr m:val="{"/>
            <m:endChr m:val="}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≥Q{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}</m:t>
        </m:r>
      </m:oMath>
      <w:r w:rsidR="00FC5757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5E160D" w:rsidRPr="00086F7A" w:rsidRDefault="005E160D" w:rsidP="005E1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PRZESTRZEŃ FUNKCYJNA </w:t>
      </w:r>
      <w:r w:rsidR="00355085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jest zbiorem funkcji</w:t>
      </w:r>
      <w:r w:rsidR="00590516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ze zbiory </w:t>
      </w:r>
      <w:r w:rsidR="00590516" w:rsidRPr="00086F7A">
        <w:rPr>
          <w:rFonts w:ascii="Courier New" w:eastAsia="Times New Roman" w:hAnsi="Courier New" w:cs="Courier New"/>
          <w:i/>
          <w:sz w:val="20"/>
          <w:szCs w:val="20"/>
          <w:lang w:eastAsia="pl-PL"/>
        </w:rPr>
        <w:t xml:space="preserve">X </w:t>
      </w:r>
      <w:r w:rsidR="00590516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do w zbiór </w:t>
      </w:r>
      <w:r w:rsidR="00590516" w:rsidRPr="00086F7A">
        <w:rPr>
          <w:rFonts w:ascii="Courier New" w:eastAsia="Times New Roman" w:hAnsi="Courier New" w:cs="Courier New"/>
          <w:i/>
          <w:sz w:val="20"/>
          <w:szCs w:val="20"/>
          <w:lang w:eastAsia="pl-PL"/>
        </w:rPr>
        <w:t xml:space="preserve">Y, </w:t>
      </w:r>
      <w:r w:rsidR="00590516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z odpowiednio  zdefiniowaną strukturą , która tworzy dla niego przestrzeń. Jest ona nieskoczenie wymiarowa. BAZĄ PREZSTRZENI FUNKCYJNEJ nazywa się zbiór liniowo niezależnych funkcji(czyli takich że nie da rady przedstawić jednej z nich jako kombinacji liniowej pozostałych) danej przestrzeni</w:t>
      </w:r>
      <w:r w:rsidR="00375193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. Ma ona nieskończenie wiele elementów</w:t>
      </w:r>
    </w:p>
    <w:p w:rsidR="00086F7A" w:rsidRPr="00D27E4D" w:rsidRDefault="00086F7A" w:rsidP="00086F7A">
      <w:pPr>
        <w:rPr>
          <w:rFonts w:ascii="Courier New" w:hAnsi="Courier New" w:cs="Courier New"/>
          <w:sz w:val="20"/>
          <w:szCs w:val="20"/>
          <w:lang w:eastAsia="pl-PL"/>
        </w:rPr>
      </w:pPr>
      <w:r w:rsidRPr="00086F7A">
        <w:rPr>
          <w:rFonts w:ascii="Courier New" w:hAnsi="Courier New" w:cs="Courier New"/>
          <w:sz w:val="20"/>
          <w:szCs w:val="20"/>
          <w:lang w:eastAsia="pl-PL"/>
        </w:rPr>
        <w:t xml:space="preserve">KLASA FUNKCJI – funkcja klasy </w:t>
      </w:r>
      <m:oMath>
        <m:sSub>
          <m:sSubPr>
            <m:ctrlPr>
              <w:rPr>
                <w:rFonts w:ascii="Cambria Math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hAnsi="Cambria Math" w:cs="Courier New"/>
                <w:sz w:val="20"/>
                <w:szCs w:val="20"/>
                <w:lang w:eastAsia="pl-PL"/>
              </w:rPr>
              <m:t>C</m:t>
            </m:r>
          </m:e>
          <m:sub>
            <m:r>
              <w:rPr>
                <w:rFonts w:ascii="Cambria Math" w:hAnsi="Cambria Math" w:cs="Courier New"/>
                <w:sz w:val="20"/>
                <w:szCs w:val="20"/>
                <w:lang w:eastAsia="pl-PL"/>
              </w:rPr>
              <m:t>n</m:t>
            </m:r>
          </m:sub>
        </m:sSub>
      </m:oMath>
      <w:r w:rsidRPr="00086F7A">
        <w:rPr>
          <w:rFonts w:ascii="Courier New" w:hAnsi="Courier New" w:cs="Courier New"/>
          <w:sz w:val="20"/>
          <w:szCs w:val="20"/>
          <w:lang w:eastAsia="pl-PL"/>
        </w:rPr>
        <w:t xml:space="preserve"> to funkcja n-krotnie różniczkowalna, gdzie po</w:t>
      </w:r>
      <w:r>
        <w:rPr>
          <w:rFonts w:ascii="Courier New" w:hAnsi="Courier New" w:cs="Courier New"/>
          <w:sz w:val="20"/>
          <w:szCs w:val="20"/>
          <w:lang w:eastAsia="pl-PL"/>
        </w:rPr>
        <w:t xml:space="preserve">chodna stopnia </w:t>
      </w:r>
      <m:oMath>
        <m:r>
          <w:rPr>
            <w:rFonts w:ascii="Cambria Math" w:hAnsi="Cambria Math" w:cs="Courier New"/>
            <w:sz w:val="20"/>
            <w:szCs w:val="20"/>
            <w:lang w:eastAsia="pl-PL"/>
          </w:rPr>
          <m:t xml:space="preserve">n </m:t>
        </m:r>
      </m:oMath>
      <w:r>
        <w:rPr>
          <w:rFonts w:ascii="Courier New" w:eastAsiaTheme="minorEastAsia" w:hAnsi="Courier New" w:cs="Courier New"/>
          <w:sz w:val="20"/>
          <w:szCs w:val="20"/>
          <w:lang w:eastAsia="pl-PL"/>
        </w:rPr>
        <w:t>jest ci</w:t>
      </w:r>
      <w:r w:rsidR="004A17BC">
        <w:rPr>
          <w:rFonts w:ascii="Courier New" w:eastAsiaTheme="minorEastAsia" w:hAnsi="Courier New" w:cs="Courier New"/>
          <w:sz w:val="20"/>
          <w:szCs w:val="20"/>
          <w:lang w:eastAsia="pl-PL"/>
        </w:rPr>
        <w:t>ągła</w:t>
      </w:r>
      <w:r w:rsidR="003B3FCC">
        <w:rPr>
          <w:rFonts w:ascii="Courier New" w:eastAsiaTheme="minorEastAsia" w:hAnsi="Courier New" w:cs="Courier New"/>
          <w:sz w:val="20"/>
          <w:szCs w:val="20"/>
          <w:lang w:eastAsia="pl-PL"/>
        </w:rPr>
        <w:t xml:space="preserve">. </w:t>
      </w:r>
      <w:r w:rsidR="00960695">
        <w:rPr>
          <w:rFonts w:ascii="Courier New" w:eastAsiaTheme="minorEastAsia" w:hAnsi="Courier New" w:cs="Courier New"/>
          <w:sz w:val="20"/>
          <w:szCs w:val="20"/>
          <w:lang w:eastAsia="pl-PL"/>
        </w:rPr>
        <w:t xml:space="preserve">Funkcjami klasy </w:t>
      </w:r>
      <m:oMath>
        <m:sSup>
          <m:sSupPr>
            <m:ctrlPr>
              <w:rPr>
                <w:rFonts w:ascii="Cambria Math" w:eastAsiaTheme="minorEastAsia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Theme="minorEastAsia" w:hAnsi="Cambria Math" w:cs="Courier New"/>
                <w:sz w:val="20"/>
                <w:szCs w:val="20"/>
                <w:lang w:eastAsia="pl-PL"/>
              </w:rPr>
              <m:t>C</m:t>
            </m:r>
          </m:e>
          <m:sup>
            <m:r>
              <w:rPr>
                <w:rFonts w:ascii="Cambria Math" w:eastAsiaTheme="minorEastAsia" w:hAnsi="Cambria Math" w:cs="Courier New"/>
                <w:sz w:val="20"/>
                <w:szCs w:val="20"/>
                <w:lang w:eastAsia="pl-PL"/>
              </w:rPr>
              <m:t>∞</m:t>
            </m:r>
          </m:sup>
        </m:sSup>
        <m:r>
          <m:rPr>
            <m:scr m:val="double-struck"/>
          </m:rPr>
          <w:rPr>
            <w:rFonts w:ascii="Cambria Math" w:eastAsiaTheme="minorEastAsia" w:hAnsi="Cambria Math" w:cs="Courier New"/>
            <w:sz w:val="20"/>
            <w:szCs w:val="20"/>
            <w:lang w:eastAsia="pl-PL"/>
          </w:rPr>
          <m:t>(R)</m:t>
        </m:r>
      </m:oMath>
      <w:r w:rsidR="00960695">
        <w:rPr>
          <w:rFonts w:ascii="Courier New" w:eastAsiaTheme="minorEastAsia" w:hAnsi="Courier New" w:cs="Courier New"/>
          <w:sz w:val="20"/>
          <w:szCs w:val="20"/>
          <w:lang w:eastAsia="pl-PL"/>
        </w:rPr>
        <w:t xml:space="preserve"> są m.in. wi</w:t>
      </w:r>
      <w:r w:rsidR="003B3FCC">
        <w:rPr>
          <w:rFonts w:ascii="Courier New" w:eastAsiaTheme="minorEastAsia" w:hAnsi="Courier New" w:cs="Courier New"/>
          <w:sz w:val="20"/>
          <w:szCs w:val="20"/>
          <w:lang w:eastAsia="pl-PL"/>
        </w:rPr>
        <w:t>elomiany, funkcje wykł</w:t>
      </w:r>
      <w:r w:rsidR="00960695">
        <w:rPr>
          <w:rFonts w:ascii="Courier New" w:eastAsiaTheme="minorEastAsia" w:hAnsi="Courier New" w:cs="Courier New"/>
          <w:sz w:val="20"/>
          <w:szCs w:val="20"/>
          <w:lang w:eastAsia="pl-PL"/>
        </w:rPr>
        <w:t>a</w:t>
      </w:r>
      <w:r w:rsidR="003B3FCC">
        <w:rPr>
          <w:rFonts w:ascii="Courier New" w:eastAsiaTheme="minorEastAsia" w:hAnsi="Courier New" w:cs="Courier New"/>
          <w:sz w:val="20"/>
          <w:szCs w:val="20"/>
          <w:lang w:eastAsia="pl-PL"/>
        </w:rPr>
        <w:t xml:space="preserve">dnicze, sinus i cosinus, </w:t>
      </w:r>
      <w:r w:rsidR="00960695">
        <w:rPr>
          <w:rFonts w:ascii="Courier New" w:eastAsiaTheme="minorEastAsia" w:hAnsi="Courier New" w:cs="Courier New"/>
          <w:sz w:val="20"/>
          <w:szCs w:val="20"/>
          <w:lang w:eastAsia="pl-PL"/>
        </w:rPr>
        <w:t>sinus i cosinus hiperboliczne, tangens hiperboliczne</w:t>
      </w:r>
    </w:p>
    <w:p w:rsidR="00375193" w:rsidRPr="00086F7A" w:rsidRDefault="00375193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OTOCZENIE to dowolny zbiór, który zawiera </w:t>
      </w:r>
      <w:r w:rsidR="00086F7A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zbiór otwarty zawierający dany </w:t>
      </w:r>
      <w:r w:rsidR="004A17BC">
        <w:rPr>
          <w:rFonts w:ascii="Courier New" w:eastAsia="Times New Roman" w:hAnsi="Courier New" w:cs="Courier New"/>
          <w:sz w:val="20"/>
          <w:szCs w:val="20"/>
          <w:lang w:eastAsia="pl-PL"/>
        </w:rPr>
        <w:t>zbiór/punkt</w:t>
      </w:r>
    </w:p>
    <w:p w:rsidR="00086F7A" w:rsidRPr="00086F7A" w:rsidRDefault="00086F7A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P</w:t>
      </w:r>
      <w:r w:rsidR="00434E33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rzykłady </w:t>
      </w:r>
      <w:proofErr w:type="spellStart"/>
      <w:r w:rsidR="00434E33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otoczeń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:</w:t>
      </w:r>
    </w:p>
    <w:p w:rsidR="00086F7A" w:rsidRPr="00086F7A" w:rsidRDefault="00086F7A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  <w:r w:rsidR="00434E33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max moduł z różnicy funkcji</w:t>
      </w:r>
    </w:p>
    <w:p w:rsidR="00DC45DD" w:rsidRPr="00086F7A" w:rsidRDefault="00086F7A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  <w:r w:rsidR="00434E33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suma kwadratów fun</w:t>
      </w:r>
      <w:r w:rsidR="00C634A3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k</w:t>
      </w:r>
      <w:r w:rsidR="00434E33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cji</w:t>
      </w:r>
    </w:p>
    <w:p w:rsidR="00DC45DD" w:rsidRDefault="00005BA4" w:rsidP="00DC45D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Typowe kryteria kosztów sterowania</w:t>
      </w:r>
    </w:p>
    <w:p w:rsidR="00D27E4D" w:rsidRPr="00D27E4D" w:rsidRDefault="00D27E4D" w:rsidP="00D27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m:oMathPara>
        <m:oMath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G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x,u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sSub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k</m:t>
                  </m:r>
                </m:sub>
              </m:sSub>
            </m:sup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x</m:t>
                  </m:r>
                  <m:d>
                    <m:dPr>
                      <m:ctrlPr>
                        <w:rPr>
                          <w:rFonts w:ascii="Cambria Math" w:eastAsia="Times New Roman" w:hAnsi="Cambria Math" w:cs="Courier New"/>
                          <w:i/>
                          <w:sz w:val="20"/>
                          <w:szCs w:val="20"/>
                          <w:lang w:eastAsia="pl-PL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ourier New"/>
                          <w:sz w:val="20"/>
                          <w:szCs w:val="20"/>
                          <w:lang w:eastAsia="pl-PL"/>
                        </w:rPr>
                        <m:t>t</m:t>
                      </m:r>
                    </m:e>
                  </m:d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,u</m:t>
                  </m:r>
                  <m:d>
                    <m:dPr>
                      <m:ctrlPr>
                        <w:rPr>
                          <w:rFonts w:ascii="Cambria Math" w:eastAsia="Times New Roman" w:hAnsi="Cambria Math" w:cs="Courier New"/>
                          <w:i/>
                          <w:sz w:val="20"/>
                          <w:szCs w:val="20"/>
                          <w:lang w:eastAsia="pl-PL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ourier New"/>
                          <w:sz w:val="20"/>
                          <w:szCs w:val="20"/>
                          <w:lang w:eastAsia="pl-PL"/>
                        </w:rPr>
                        <m:t>t</m:t>
                      </m:r>
                    </m:e>
                  </m:d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,t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dt</m:t>
              </m:r>
            </m:e>
          </m:nary>
        </m:oMath>
      </m:oMathPara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7E4D" w:rsidTr="00D27E4D">
        <w:tc>
          <w:tcPr>
            <w:tcW w:w="4531" w:type="dxa"/>
          </w:tcPr>
          <w:p w:rsid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pl-PL"/>
              </w:rPr>
              <w:t>NAZWA WSKAŹNIKA JAKOŚCI REGULACJI</w:t>
            </w:r>
          </w:p>
        </w:tc>
        <w:tc>
          <w:tcPr>
            <w:tcW w:w="4531" w:type="dxa"/>
          </w:tcPr>
          <w:p w:rsid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pl-PL"/>
              </w:rPr>
              <w:t>OPIS MATEMATYCZNY</w:t>
            </w:r>
          </w:p>
        </w:tc>
      </w:tr>
      <w:tr w:rsidR="00D27E4D" w:rsidTr="00D27E4D"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27E4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CAŁKA Z KWADRATU UCHYBU</w:t>
            </w:r>
          </w:p>
        </w:tc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x,u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k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(t)</m:t>
                    </m:r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dt</m:t>
                    </m:r>
                  </m:e>
                </m:nary>
              </m:oMath>
            </m:oMathPara>
          </w:p>
        </w:tc>
      </w:tr>
      <w:tr w:rsidR="00D27E4D" w:rsidTr="00D27E4D"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27E4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CAŁKA Z WARTOŚCI BEZWZGLĘDNEJ UCHYBU</w:t>
            </w:r>
          </w:p>
        </w:tc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x,u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k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|e</m:t>
                    </m:r>
                    <m:d>
                      <m:d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|</m:t>
                    </m:r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dt</m:t>
                    </m:r>
                  </m:e>
                </m:nary>
              </m:oMath>
            </m:oMathPara>
          </w:p>
        </w:tc>
      </w:tr>
      <w:tr w:rsidR="00D27E4D" w:rsidTr="00D27E4D"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27E4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 ILOCZYNU CZASU I KWADRATU UCHYBU</w:t>
            </w:r>
          </w:p>
        </w:tc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x,u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k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(t-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)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(t)</m:t>
                    </m:r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dt</m:t>
                    </m:r>
                  </m:e>
                </m:nary>
              </m:oMath>
            </m:oMathPara>
          </w:p>
        </w:tc>
      </w:tr>
      <w:tr w:rsidR="00D27E4D" w:rsidTr="00D27E4D"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27E4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 ILOCZYNU CZASU I WART.BEZWZG. UCHYBU</w:t>
            </w:r>
          </w:p>
        </w:tc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x,u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k</m:t>
                        </m:r>
                      </m:sub>
                    </m:sSub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Courier New"/>
                                <w:i/>
                                <w:sz w:val="20"/>
                                <w:szCs w:val="20"/>
                                <w:lang w:eastAsia="pl-P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ourier New"/>
                                <w:sz w:val="20"/>
                                <w:szCs w:val="20"/>
                                <w:lang w:eastAsia="pl-PL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ourier New"/>
                                <w:sz w:val="20"/>
                                <w:szCs w:val="20"/>
                                <w:lang w:eastAsia="pl-PL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|e</m:t>
                    </m:r>
                    <m:d>
                      <m:d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|</m:t>
                    </m:r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dt</m:t>
                    </m:r>
                  </m:e>
                </m:nary>
              </m:oMath>
            </m:oMathPara>
          </w:p>
        </w:tc>
      </w:tr>
      <w:tr w:rsidR="00D27E4D" w:rsidTr="00D27E4D"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27E4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ENERG</w:t>
            </w:r>
            <w:r w:rsidR="00FD7AD6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ETYCZNE</w:t>
            </w:r>
          </w:p>
        </w:tc>
        <w:tc>
          <w:tcPr>
            <w:tcW w:w="4531" w:type="dxa"/>
          </w:tcPr>
          <w:p w:rsidR="00D27E4D" w:rsidRPr="00D27E4D" w:rsidRDefault="00FD7AD6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x,u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k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(t)</m:t>
                    </m:r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dt</m:t>
                    </m:r>
                  </m:e>
                </m:nary>
              </m:oMath>
            </m:oMathPara>
          </w:p>
        </w:tc>
      </w:tr>
      <w:tr w:rsidR="00D27E4D" w:rsidTr="00D27E4D"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27E4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MINIMUM PALIWA</w:t>
            </w:r>
          </w:p>
        </w:tc>
        <w:tc>
          <w:tcPr>
            <w:tcW w:w="4531" w:type="dxa"/>
          </w:tcPr>
          <w:p w:rsidR="00D27E4D" w:rsidRPr="00D27E4D" w:rsidRDefault="00FD7AD6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x,u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k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|u</m:t>
                    </m:r>
                    <m:d>
                      <m:d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|d</m:t>
                    </m:r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e>
                </m:nary>
              </m:oMath>
            </m:oMathPara>
          </w:p>
        </w:tc>
      </w:tr>
      <w:tr w:rsidR="00D27E4D" w:rsidTr="00D27E4D"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27E4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CZAS</w:t>
            </w:r>
            <w:r w:rsidR="00FD7AD6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OWE</w:t>
            </w:r>
          </w:p>
        </w:tc>
        <w:tc>
          <w:tcPr>
            <w:tcW w:w="4531" w:type="dxa"/>
          </w:tcPr>
          <w:p w:rsidR="00D27E4D" w:rsidRPr="00D27E4D" w:rsidRDefault="00FD7AD6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x,u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k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1</m:t>
                    </m:r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dt</m:t>
                    </m:r>
                  </m:e>
                </m:nary>
              </m:oMath>
            </m:oMathPara>
          </w:p>
        </w:tc>
      </w:tr>
      <w:tr w:rsidR="00D27E4D" w:rsidTr="00D27E4D">
        <w:tc>
          <w:tcPr>
            <w:tcW w:w="4531" w:type="dxa"/>
          </w:tcPr>
          <w:p w:rsidR="00D27E4D" w:rsidRPr="00D27E4D" w:rsidRDefault="00D27E4D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27E4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 KWADRATU STANU I STEROWANIA</w:t>
            </w:r>
          </w:p>
        </w:tc>
        <w:tc>
          <w:tcPr>
            <w:tcW w:w="4531" w:type="dxa"/>
          </w:tcPr>
          <w:p w:rsidR="00D27E4D" w:rsidRPr="00D27E4D" w:rsidRDefault="00FD7AD6" w:rsidP="00D2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x,u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k</m:t>
                        </m:r>
                      </m:sub>
                    </m:sSub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0"/>
                            <w:szCs w:val="20"/>
                            <w:lang w:eastAsia="pl-PL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Courier New"/>
                                <w:i/>
                                <w:sz w:val="20"/>
                                <w:szCs w:val="20"/>
                                <w:lang w:eastAsia="pl-P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ourier New"/>
                                <w:sz w:val="20"/>
                                <w:szCs w:val="20"/>
                                <w:lang w:eastAsia="pl-PL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ourier New"/>
                                <w:sz w:val="20"/>
                                <w:szCs w:val="20"/>
                                <w:lang w:eastAsia="pl-PL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Qx+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Courier New"/>
                                <w:i/>
                                <w:sz w:val="20"/>
                                <w:szCs w:val="20"/>
                                <w:lang w:eastAsia="pl-P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ourier New"/>
                                <w:sz w:val="20"/>
                                <w:szCs w:val="20"/>
                                <w:lang w:eastAsia="pl-PL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ourier New"/>
                                <w:sz w:val="20"/>
                                <w:szCs w:val="20"/>
                                <w:lang w:eastAsia="pl-PL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Courier New"/>
                            <w:sz w:val="20"/>
                            <w:szCs w:val="20"/>
                            <w:lang w:eastAsia="pl-PL"/>
                          </w:rPr>
                          <m:t>Ru</m:t>
                        </m:r>
                      </m:e>
                    </m:d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dt</m:t>
                    </m:r>
                  </m:e>
                </m:nary>
              </m:oMath>
            </m:oMathPara>
          </w:p>
        </w:tc>
      </w:tr>
    </w:tbl>
    <w:p w:rsidR="00D27E4D" w:rsidRPr="00D27E4D" w:rsidRDefault="00D27E4D" w:rsidP="00D27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</w:p>
    <w:p w:rsidR="00BA75D2" w:rsidRDefault="00005BA4" w:rsidP="00BA75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Elementy rachunku wariacyjnego</w:t>
      </w:r>
    </w:p>
    <w:p w:rsidR="00BA75D2" w:rsidRDefault="00BA75D2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Funkcja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</m:d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ma w punkcie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minimum lokalne jeśli istnieje takie </w:t>
      </w:r>
      <m:oMath>
        <m:r>
          <m:rPr>
            <m:scr m:val="script"/>
          </m:rPr>
          <w:rPr>
            <w:rFonts w:ascii="Cambria Math" w:eastAsia="Times New Roman" w:hAnsi="Cambria Math" w:cs="Courier New"/>
            <w:sz w:val="20"/>
            <w:szCs w:val="20"/>
            <w:lang w:eastAsia="pl-PL"/>
          </w:rPr>
          <m:t>E&gt;</m:t>
        </m:r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0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(dowolnie małe otoczenie), że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x-</m:t>
                </m:r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*</m:t>
                    </m:r>
                  </m:sup>
                </m:sSup>
              </m:e>
            </m:d>
          </m:e>
        </m:d>
        <m:r>
          <m:rPr>
            <m:scr m:val="script"/>
          </m:rPr>
          <w:rPr>
            <w:rFonts w:ascii="Cambria Math" w:eastAsia="Times New Roman" w:hAnsi="Cambria Math" w:cs="Courier New"/>
            <w:sz w:val="20"/>
            <w:szCs w:val="20"/>
            <w:lang w:eastAsia="pl-PL"/>
          </w:rPr>
          <m:t>&lt;E ⟹</m:t>
        </m:r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≥Q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*</m:t>
                </m:r>
              </m:sup>
            </m:sSup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.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Jeśli funkcja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jest różniczkowalna to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Q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*</m:t>
                </m:r>
              </m:sup>
            </m:sSup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=0.</m:t>
        </m:r>
      </m:oMath>
    </w:p>
    <w:p w:rsidR="00C03B6C" w:rsidRDefault="00BA75D2" w:rsidP="00C0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NORMA FUNKCJI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Courier New"/>
                <w:i/>
                <w:szCs w:val="20"/>
                <w:lang w:eastAsia="pl-PL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t</m:t>
                    </m:r>
                  </m:e>
                </m:d>
              </m:e>
            </m:d>
          </m:e>
        </m:d>
        <m:r>
          <w:rPr>
            <w:rFonts w:ascii="Cambria Math" w:eastAsia="Times New Roman" w:hAnsi="Cambria Math" w:cs="Courier New"/>
            <w:szCs w:val="20"/>
            <w:lang w:eastAsia="pl-PL"/>
          </w:rPr>
          <m:t>=</m:t>
        </m:r>
        <m:func>
          <m:funcPr>
            <m:ctrlPr>
              <w:rPr>
                <w:rFonts w:ascii="Cambria Math" w:eastAsia="Times New Roman" w:hAnsi="Cambria Math" w:cs="Courier New"/>
                <w:i/>
                <w:szCs w:val="20"/>
                <w:lang w:eastAsia="pl-PL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Courier New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tϵ[</m:t>
                </m:r>
                <m:sSub>
                  <m:sSub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]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eastAsia="Times New Roman" w:hAnsi="Cambria Math" w:cs="Courier New"/>
            <w:szCs w:val="20"/>
            <w:lang w:eastAsia="pl-PL"/>
          </w:rPr>
          <m:t>+</m:t>
        </m:r>
        <m:func>
          <m:funcPr>
            <m:ctrlPr>
              <w:rPr>
                <w:rFonts w:ascii="Cambria Math" w:eastAsia="Times New Roman" w:hAnsi="Cambria Math" w:cs="Courier New"/>
                <w:i/>
                <w:szCs w:val="20"/>
                <w:lang w:eastAsia="pl-PL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Courier New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tϵ[</m:t>
                </m:r>
                <m:sSub>
                  <m:sSub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]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Courier New"/>
                    <w:i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Cs w:val="20"/>
                    <w:lang w:eastAsia="pl-PL"/>
                  </w:rPr>
                  <m:t>x'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Cs w:val="20"/>
                        <w:lang w:eastAsia="pl-PL"/>
                      </w:rPr>
                      <m:t>t</m:t>
                    </m:r>
                  </m:e>
                </m:d>
              </m:e>
            </m:d>
          </m:e>
        </m:func>
      </m:oMath>
    </w:p>
    <w:p w:rsidR="00C03B6C" w:rsidRDefault="00C03B6C" w:rsidP="00C0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Funkcjonał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</m:t>
        </m:r>
        <m:d>
          <m:dPr>
            <m:begChr m:val="{"/>
            <m:endChr m:val="}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</m:e>
        </m:d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osiąga lokalne minimum na krzywej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jeśli istnieje takie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ε&gt;0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(otoczenie w przestrzeni krzywych), że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e>
                </m:d>
              </m:e>
            </m:d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&lt;ε ⟹Q</m:t>
        </m:r>
        <m:d>
          <m:dPr>
            <m:begChr m:val="{"/>
            <m:endChr m:val="}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≥Q{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}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C03B6C" w:rsidRPr="00C03B6C" w:rsidRDefault="00C03B6C" w:rsidP="00C0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m:oMathPara>
        <m:oMath>
          <m:sSup>
            <m:sSup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=f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,u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→u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=F(x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,u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,t)</m:t>
          </m:r>
        </m:oMath>
      </m:oMathPara>
    </w:p>
    <w:p w:rsidR="00C03B6C" w:rsidRPr="00086F7A" w:rsidRDefault="00C03B6C" w:rsidP="00C0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m:oMathPara>
        <m:oMath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g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,u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=g(</m:t>
          </m:r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x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,F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,t)≜</m:t>
          </m:r>
          <m:acc>
            <m:accPr>
              <m:chr m:val="̃"/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acc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g</m:t>
              </m:r>
            </m:e>
          </m:acc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(x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</m:t>
          </m:r>
          <m:sSup>
            <m:sSup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,t)</m:t>
          </m:r>
        </m:oMath>
      </m:oMathPara>
    </w:p>
    <w:p w:rsidR="00AB7117" w:rsidRDefault="00005BA4" w:rsidP="00AB711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Równanie Eulera-</w:t>
      </w:r>
      <w:proofErr w:type="spellStart"/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Lagrange'a</w:t>
      </w:r>
      <w:proofErr w:type="spellEnd"/>
    </w:p>
    <w:p w:rsidR="00BD3126" w:rsidRPr="00BD3126" w:rsidRDefault="00BD3126" w:rsidP="00BD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D3126">
        <w:rPr>
          <w:rFonts w:ascii="Courier New" w:eastAsia="Times New Roman" w:hAnsi="Courier New" w:cs="Courier New"/>
          <w:sz w:val="20"/>
          <w:szCs w:val="20"/>
          <w:lang w:eastAsia="pl-PL"/>
        </w:rPr>
        <w:t>WARUNEK KONIECZNY, NIEWYSTRACZAJĄCY</w:t>
      </w:r>
    </w:p>
    <w:p w:rsidR="00AB7117" w:rsidRDefault="00AB7117" w:rsidP="00AB7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Funkcjonał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Q</m:t>
        </m:r>
        <m:d>
          <m:dPr>
            <m:begChr m:val="{"/>
            <m:endChr m:val="}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</m:e>
        </m:d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osiąga lokalne minimum na krzywej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jeśli istnieje takie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ε&gt;0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(otoczenie w przestrzeni krzywych), że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t</m:t>
                    </m:r>
                  </m:e>
                </m:d>
              </m:e>
            </m:d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&lt;ε ⟹Q</m:t>
        </m:r>
        <m:d>
          <m:dPr>
            <m:begChr m:val="{"/>
            <m:endChr m:val="}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≥Q{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}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B7117" w:rsidRPr="00C03B6C" w:rsidRDefault="00AB7117" w:rsidP="00AB7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m:oMathPara>
        <m:oMath>
          <m:sSup>
            <m:sSup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=f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,u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→u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=F(x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,u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,t)</m:t>
          </m:r>
        </m:oMath>
      </m:oMathPara>
    </w:p>
    <w:p w:rsidR="00AB7117" w:rsidRPr="00AB7117" w:rsidRDefault="00AB7117" w:rsidP="00AB7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m:oMathPara>
        <m:oMath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g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,u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=g(x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,F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</m:t>
              </m:r>
              <m:sSup>
                <m:sSup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Courier New"/>
                      <w:i/>
                      <w:sz w:val="20"/>
                      <w:szCs w:val="20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pl-PL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,t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,t)≜</m:t>
          </m:r>
          <m:acc>
            <m:accPr>
              <m:chr m:val="̃"/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acc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g</m:t>
              </m:r>
            </m:e>
          </m:acc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(x</m:t>
          </m:r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</m:t>
          </m:r>
          <m:sSup>
            <m:sSup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Courier New"/>
                  <w:i/>
                  <w:sz w:val="20"/>
                  <w:szCs w:val="20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Courier New"/>
                  <w:sz w:val="20"/>
                  <w:szCs w:val="20"/>
                  <w:lang w:eastAsia="pl-PL"/>
                </w:rPr>
                <m:t>t</m:t>
              </m:r>
            </m:e>
          </m:d>
          <m:r>
            <w:rPr>
              <w:rFonts w:ascii="Cambria Math" w:eastAsia="Times New Roman" w:hAnsi="Cambria Math" w:cs="Courier New"/>
              <w:sz w:val="20"/>
              <w:szCs w:val="20"/>
              <w:lang w:eastAsia="pl-PL"/>
            </w:rPr>
            <m:t>,t)</m:t>
          </m:r>
        </m:oMath>
      </m:oMathPara>
    </w:p>
    <w:p w:rsidR="00434E33" w:rsidRPr="00086F7A" w:rsidRDefault="00AB7117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Jeżeli funkcjonał (funkcja kosztów)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begChr m:val="{"/>
            <m:endChr m:val="}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nary>
          <m:naryPr>
            <m:limLoc m:val="subSup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naryPr>
          <m:sub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k</m:t>
                </m:r>
              </m:sub>
            </m:sSub>
          </m:sup>
          <m:e>
            <m:acc>
              <m:accPr>
                <m:chr m:val="̃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acc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</m:e>
            </m:acc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(x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</m:t>
            </m:r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,t)dt</m:t>
            </m:r>
          </m:e>
        </m:nary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ma minimum lokalne na krzywej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,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>to spełnione jest na niej równanie Eulera-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pl-PL"/>
        </w:rPr>
        <w:t>Lagrange’a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pl-PL"/>
        </w:rPr>
        <w:br/>
      </w:r>
      <m:oMath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acc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</m:e>
            </m:acc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sub>
        </m:sSub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d</m:t>
            </m:r>
          </m:num>
          <m:den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dt</m:t>
            </m:r>
          </m:den>
        </m:f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acc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</m:e>
            </m:acc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x'</m:t>
            </m:r>
          </m:sub>
        </m:sSub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dla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t ϵ [</m:t>
        </m:r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0</m:t>
            </m:r>
          </m:sub>
        </m:sSub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,</m:t>
        </m:r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k</m:t>
            </m:r>
          </m:sub>
        </m:sSub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]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gdzie </w:t>
      </w:r>
      <m:oMath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acc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</m:e>
            </m:acc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sub>
        </m:sSub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0"/>
                <w:szCs w:val="20"/>
              </w:rPr>
              <m:t>δ</m:t>
            </m:r>
          </m:num>
          <m:den>
            <m:r>
              <w:rPr>
                <w:rFonts w:ascii="Cambria Math" w:eastAsia="Times New Roman" w:hAnsi="Cambria Math" w:cs="Courier New"/>
                <w:sz w:val="20"/>
                <w:szCs w:val="20"/>
              </w:rPr>
              <m:t>δx</m:t>
            </m:r>
          </m:den>
        </m:f>
        <m:acc>
          <m:accPr>
            <m:chr m:val="̃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acc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g</m:t>
            </m:r>
          </m:e>
        </m:acc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</m:t>
            </m:r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 </m:t>
        </m:r>
      </m:oMath>
      <w:r w:rsidR="00BD312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i </w:t>
      </w:r>
      <m:oMath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acc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</m:e>
            </m:acc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x'</m:t>
            </m:r>
          </m:sub>
        </m:sSub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0"/>
                <w:szCs w:val="20"/>
              </w:rPr>
              <m:t>δ</m:t>
            </m:r>
          </m:num>
          <m:den>
            <m:r>
              <w:rPr>
                <w:rFonts w:ascii="Cambria Math" w:eastAsia="Times New Roman" w:hAnsi="Cambria Math" w:cs="Courier New"/>
                <w:sz w:val="20"/>
                <w:szCs w:val="20"/>
              </w:rPr>
              <m:t>δx</m:t>
            </m:r>
            <m:r>
              <w:rPr>
                <w:rFonts w:ascii="Cambria Math" w:eastAsia="Times New Roman" w:hAnsi="Cambria Math" w:cs="Courier New"/>
                <w:sz w:val="20"/>
                <w:szCs w:val="20"/>
              </w:rPr>
              <m:t>'</m:t>
            </m:r>
          </m:den>
        </m:f>
        <m:acc>
          <m:accPr>
            <m:chr m:val="̃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acc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g</m:t>
            </m:r>
          </m:e>
        </m:acc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</m:t>
            </m:r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t</m:t>
                </m:r>
              </m:e>
            </m:d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,t</m:t>
            </m:r>
          </m:e>
        </m:d>
      </m:oMath>
    </w:p>
    <w:p w:rsidR="004359FD" w:rsidRDefault="00005BA4" w:rsidP="004359F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 xml:space="preserve">Metoda mnożników </w:t>
      </w:r>
      <w:proofErr w:type="spellStart"/>
      <w:r w:rsidRPr="00086F7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Lagrange'a</w:t>
      </w:r>
      <w:proofErr w:type="spellEnd"/>
      <w:r w:rsidR="004359FD">
        <w:rPr>
          <w:rFonts w:ascii="Courier New" w:eastAsia="Times New Roman" w:hAnsi="Courier New" w:cs="Courier New"/>
          <w:b/>
          <w:sz w:val="20"/>
          <w:szCs w:val="20"/>
          <w:lang w:eastAsia="pl-PL"/>
        </w:rPr>
        <w:t>’</w:t>
      </w:r>
    </w:p>
    <w:p w:rsidR="004359FD" w:rsidRDefault="004359FD" w:rsidP="0043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Jeśli funkcja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: 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R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n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→R </m:t>
        </m:r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</m:t>
        </m:r>
      </m:oMath>
      <w:r w:rsidR="008D62C3" w:rsidRPr="008D62C3">
        <w:rPr>
          <w:rFonts w:ascii="Courier New" w:eastAsia="Times New Roman" w:hAnsi="Courier New" w:cs="Courier New"/>
          <w:sz w:val="20"/>
          <w:szCs w:val="20"/>
          <w:lang w:eastAsia="pl-PL"/>
        </w:rPr>
        <w:t>(tzn</w:t>
      </w:r>
      <w:r w:rsidR="008D62C3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x</m:t>
        </m:r>
      </m:oMath>
      <w:r w:rsidR="008D62C3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jest wielowymiarowe) ma ekstremum warunkowe w punkcie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, </m:t>
        </m:r>
      </m:oMath>
      <w:r w:rsidR="008D62C3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przy warunku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=0, </m:t>
        </m:r>
      </m:oMath>
      <w:r w:rsidR="008D62C3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gdz</w:t>
      </w:r>
      <w:proofErr w:type="spellStart"/>
      <w:r w:rsidR="008D62C3">
        <w:rPr>
          <w:rFonts w:ascii="Courier New" w:eastAsia="Times New Roman" w:hAnsi="Courier New" w:cs="Courier New"/>
          <w:sz w:val="20"/>
          <w:szCs w:val="20"/>
          <w:lang w:eastAsia="pl-PL"/>
        </w:rPr>
        <w:t>ie</w:t>
      </w:r>
      <w:proofErr w:type="spellEnd"/>
      <w:r w:rsidR="008D62C3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: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R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n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→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R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m</m:t>
            </m:r>
          </m:sup>
        </m:sSup>
      </m:oMath>
      <w:r w:rsidR="008D62C3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to w punkcie      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x=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*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 </m:t>
        </m:r>
      </m:oMath>
      <w:r w:rsidR="008D62C3">
        <w:rPr>
          <w:rFonts w:ascii="Courier New" w:eastAsia="Times New Roman" w:hAnsi="Courier New" w:cs="Courier New"/>
          <w:sz w:val="20"/>
          <w:szCs w:val="20"/>
          <w:lang w:eastAsia="pl-PL"/>
        </w:rPr>
        <w:t>spełniony jest układ równań</w:t>
      </w:r>
    </w:p>
    <w:p w:rsidR="00061B61" w:rsidRDefault="00D95212" w:rsidP="0006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∘G'(x)</m:t>
                </m:r>
              </m:e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=0</m:t>
                </m:r>
              </m:e>
            </m:eqArr>
          </m:e>
        </m:d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D95212" w:rsidRDefault="00061B61" w:rsidP="0043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</w:t>
      </w:r>
      <w:r w:rsidR="00D9521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gdzie </w:t>
      </w:r>
      <m:oMath>
        <m:r>
          <m:rPr>
            <m:sty m:val="p"/>
          </m:rPr>
          <w:rPr>
            <w:rFonts w:ascii="Cambria Math" w:eastAsia="Times New Roman" w:hAnsi="Cambria Math" w:cs="Courier New"/>
            <w:sz w:val="20"/>
            <w:szCs w:val="20"/>
            <w:lang w:eastAsia="pl-PL"/>
          </w:rPr>
          <m:t>Λ</m:t>
        </m:r>
        <m:r>
          <m:rPr>
            <m:sty m:val="p"/>
          </m:rP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, …,</m:t>
                </m:r>
                <m:sSub>
                  <m:sSub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λ</m:t>
                    </m:r>
                    <m:ctrlP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m</m:t>
                    </m:r>
                  </m:sub>
                </m:sSub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e>
            </m:d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T</m:t>
            </m:r>
          </m:sup>
        </m:sSup>
      </m:oMath>
      <w:r w:rsidR="00D95212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a </w:t>
      </w:r>
      <m:oMath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λ</m:t>
            </m:r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, </m:t>
        </m:r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λ</m:t>
            </m:r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, …, </m:t>
        </m:r>
        <m:sSub>
          <m:sSub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λ</m:t>
            </m:r>
          </m:e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m</m:t>
            </m:r>
          </m:sub>
        </m:sSub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-</m:t>
        </m:r>
      </m:oMath>
      <w:r w:rsidRPr="00061B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tzw mnożniki </w:t>
      </w:r>
      <w:proofErr w:type="spellStart"/>
      <w:r w:rsidRPr="00061B61">
        <w:rPr>
          <w:rFonts w:ascii="Courier New" w:eastAsia="Times New Roman" w:hAnsi="Courier New" w:cs="Courier New"/>
          <w:sz w:val="20"/>
          <w:szCs w:val="20"/>
          <w:lang w:eastAsia="pl-PL"/>
        </w:rPr>
        <w:t>Lagrange'a</w:t>
      </w:r>
      <w:proofErr w:type="spellEnd"/>
      <w:r w:rsidR="00D95212" w:rsidRPr="00061B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br/>
        <w:t>METODA MNOŻNIKÓW LAGRANGE’A jest techniką pozwalającą na sprowadzenie zadania optymalizacji z ograniczeniami do zadania bez ograniczeń.</w:t>
      </w:r>
    </w:p>
    <w:p w:rsidR="00061B61" w:rsidRPr="00061B61" w:rsidRDefault="00061B61" w:rsidP="0043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NP.: Zminimalizować funkcję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x,y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=x+y 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przy ograniczeniu że punkt </w:t>
      </w:r>
      <m:oMath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x,y</m:t>
            </m:r>
          </m:e>
        </m:d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leży na okręgu jednostkowym, tzn.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+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y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=1</m:t>
        </m:r>
      </m:oMath>
    </w:p>
    <w:p w:rsidR="00061B61" w:rsidRDefault="00061B61" w:rsidP="0043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tym przypadku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x,y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=0,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gdzie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x,y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+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y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-1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061B61" w:rsidRDefault="00061B61" w:rsidP="0043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1. Tworzymy funkcję: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x,y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=f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x,y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+λG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x,y</m:t>
            </m:r>
          </m:e>
        </m:d>
      </m:oMath>
    </w:p>
    <w:p w:rsidR="00061B61" w:rsidRDefault="00061B61" w:rsidP="0043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>2. Warunki konieczne istnienia ekstremum to :</w:t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br/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δ</m:t>
                    </m:r>
                  </m:num>
                  <m:den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δx</m:t>
                    </m:r>
                  </m:den>
                </m:f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x,y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=0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δ</m:t>
                    </m:r>
                  </m:num>
                  <m:den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δ</m:t>
                    </m:r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y</m:t>
                    </m:r>
                  </m:den>
                </m:f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x,y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x,y</m:t>
                    </m:r>
                  </m:e>
                </m:d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=0</m:t>
                </m:r>
              </m:e>
            </m:eqArr>
          </m:e>
        </m:d>
      </m:oMath>
      <w:r w:rsidR="00FE0BDA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="00FE0BDA">
        <w:rPr>
          <w:rFonts w:ascii="Courier New" w:eastAsia="Times New Roman" w:hAnsi="Courier New" w:cs="Courier New"/>
          <w:sz w:val="20"/>
          <w:szCs w:val="20"/>
          <w:lang w:eastAsia="pl-PL"/>
        </w:rPr>
        <w:tab/>
        <w:t xml:space="preserve">czyli u nas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eqArr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1+2λx=0</m:t>
                </m:r>
              </m:e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1+2λ</m:t>
                </m:r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y</m:t>
                </m:r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-1=0</m:t>
                </m:r>
              </m:e>
            </m:eqArr>
          </m:e>
        </m:d>
      </m:oMath>
    </w:p>
    <w:p w:rsidR="009B7266" w:rsidRPr="009B7266" w:rsidRDefault="009B7266" w:rsidP="0036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3. Rozwiązujemy </w:t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br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eqArr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x=y</m:t>
                </m:r>
              </m:e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Courier New"/>
                        <w:i/>
                        <w:sz w:val="20"/>
                        <w:szCs w:val="20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Courier New"/>
                        <w:sz w:val="20"/>
                        <w:szCs w:val="20"/>
                        <w:lang w:eastAsia="pl-P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=1</m:t>
                </m:r>
              </m:e>
            </m:eqArr>
          </m:e>
        </m:d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pl-PL"/>
        </w:rPr>
        <w:tab/>
        <w:t xml:space="preserve">czyli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x=y</m:t>
        </m:r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2</m:t>
            </m:r>
          </m:den>
        </m:f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 xml:space="preserve">   </m:t>
        </m:r>
      </m:oMath>
      <w:r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lub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x=y=-</m:t>
        </m:r>
        <m:f>
          <m:f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pl-PL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pl-PL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2</m:t>
            </m:r>
          </m:den>
        </m:f>
      </m:oMath>
    </w:p>
    <w:p w:rsidR="009B7266" w:rsidRPr="00086F7A" w:rsidRDefault="009B7266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bookmarkStart w:id="0" w:name="_GoBack"/>
      <w:bookmarkEnd w:id="0"/>
    </w:p>
    <w:p w:rsidR="00C634A3" w:rsidRPr="00086F7A" w:rsidRDefault="00C634A3" w:rsidP="0043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Zasada maksimum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Pontryagina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, funkcja Hamiltona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sterowanie optymalne w pewnym otoczeniu, a następnie maksymalizacja funkcji Hamiltona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Zasada Bellmana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wyznaczanie trajektorii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Równanie Hamiltona-Jacobiego-Bellmana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definicja 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- przykład 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postać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Programowanie dynamiczne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jak wygląda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Regulator liniowo-kwadratowy (LQR)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analityczne przedstawienie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f.Dicantego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???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Sterowanie predykcyjne (MPC)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jak metodą najmniejszych kwadratów sformułować model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model obiektu</w:t>
      </w:r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wyznaczanie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predyktora</w:t>
      </w:r>
      <w:proofErr w:type="spellEnd"/>
    </w:p>
    <w:p w:rsidR="00CB2FF1" w:rsidRPr="00086F7A" w:rsidRDefault="00CB2FF1" w:rsidP="00CB2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optymalizacja obiektu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Heurystyczne metody optymalizacji (symulowane wyżarzanie, algorytmy genetyczne)</w:t>
      </w:r>
    </w:p>
    <w:p w:rsidR="00DB239A" w:rsidRPr="00086F7A" w:rsidRDefault="00DB239A" w:rsidP="00DB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definicje</w:t>
      </w:r>
    </w:p>
    <w:p w:rsidR="00DB239A" w:rsidRPr="00086F7A" w:rsidRDefault="00DB239A" w:rsidP="00DB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etapy algorytmów genetycznych (selekcja do następnego pokolenia) </w:t>
      </w:r>
    </w:p>
    <w:p w:rsidR="00C634A3" w:rsidRPr="00086F7A" w:rsidRDefault="00C634A3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C634A3" w:rsidRPr="00086F7A" w:rsidRDefault="00C634A3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Podstawy teorii decyzji w warunkach losowych</w:t>
      </w:r>
    </w:p>
    <w:p w:rsidR="00DB239A" w:rsidRPr="00086F7A" w:rsidRDefault="00DB239A" w:rsidP="00DB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 – decyzja</w:t>
      </w:r>
    </w:p>
    <w:p w:rsidR="00DB239A" w:rsidRPr="00086F7A" w:rsidRDefault="00DB239A" w:rsidP="00DB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pl-PL"/>
          </w:rPr>
          <m:t>ϕ</m:t>
        </m:r>
      </m:oMath>
      <w:r w:rsidR="0034189B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– karta ??</w:t>
      </w:r>
    </w:p>
    <w:p w:rsidR="0034189B" w:rsidRPr="00086F7A" w:rsidRDefault="00005BA4" w:rsidP="0034189B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Pojęcie funkcji strat i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7"/>
        <w:gridCol w:w="2737"/>
      </w:tblGrid>
      <w:tr w:rsidR="0034189B" w:rsidRPr="00086F7A" w:rsidTr="008920E5">
        <w:tc>
          <w:tcPr>
            <w:tcW w:w="0" w:type="auto"/>
          </w:tcPr>
          <w:p w:rsidR="0034189B" w:rsidRPr="00086F7A" w:rsidRDefault="0034189B" w:rsidP="00892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086F7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funkcje strat typu:</w:t>
            </w:r>
          </w:p>
        </w:tc>
        <w:tc>
          <w:tcPr>
            <w:tcW w:w="0" w:type="auto"/>
          </w:tcPr>
          <w:p w:rsidR="0034189B" w:rsidRPr="00086F7A" w:rsidRDefault="0034189B" w:rsidP="00892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086F7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optymalne rozwiązanie</w:t>
            </w:r>
          </w:p>
        </w:tc>
      </w:tr>
      <w:tr w:rsidR="0034189B" w:rsidRPr="00086F7A" w:rsidTr="008920E5">
        <w:tc>
          <w:tcPr>
            <w:tcW w:w="0" w:type="auto"/>
          </w:tcPr>
          <w:p w:rsidR="0034189B" w:rsidRPr="00086F7A" w:rsidRDefault="0034189B" w:rsidP="00892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086F7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kwadrat</w:t>
            </w:r>
          </w:p>
        </w:tc>
        <w:tc>
          <w:tcPr>
            <w:tcW w:w="0" w:type="auto"/>
          </w:tcPr>
          <w:p w:rsidR="0034189B" w:rsidRPr="00086F7A" w:rsidRDefault="0034189B" w:rsidP="00892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proofErr w:type="spellStart"/>
            <w:r w:rsidRPr="00086F7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theta</w:t>
            </w:r>
            <w:proofErr w:type="spellEnd"/>
          </w:p>
        </w:tc>
      </w:tr>
      <w:tr w:rsidR="0034189B" w:rsidRPr="00086F7A" w:rsidTr="008920E5">
        <w:tc>
          <w:tcPr>
            <w:tcW w:w="0" w:type="auto"/>
          </w:tcPr>
          <w:p w:rsidR="0034189B" w:rsidRPr="00086F7A" w:rsidRDefault="0034189B" w:rsidP="00892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086F7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moduł różnicy</w:t>
            </w:r>
          </w:p>
        </w:tc>
        <w:tc>
          <w:tcPr>
            <w:tcW w:w="0" w:type="auto"/>
          </w:tcPr>
          <w:p w:rsidR="0034189B" w:rsidRPr="00086F7A" w:rsidRDefault="0034189B" w:rsidP="00892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086F7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mediana</w:t>
            </w:r>
          </w:p>
        </w:tc>
      </w:tr>
      <w:tr w:rsidR="0034189B" w:rsidRPr="00086F7A" w:rsidTr="008920E5">
        <w:tc>
          <w:tcPr>
            <w:tcW w:w="0" w:type="auto"/>
          </w:tcPr>
          <w:p w:rsidR="0034189B" w:rsidRPr="00086F7A" w:rsidRDefault="0034189B" w:rsidP="00892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086F7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Delta </w:t>
            </w:r>
            <w:proofErr w:type="spellStart"/>
            <w:r w:rsidRPr="00086F7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Diraca</w:t>
            </w:r>
            <w:proofErr w:type="spellEnd"/>
          </w:p>
        </w:tc>
        <w:tc>
          <w:tcPr>
            <w:tcW w:w="0" w:type="auto"/>
          </w:tcPr>
          <w:p w:rsidR="0034189B" w:rsidRPr="00086F7A" w:rsidRDefault="0034189B" w:rsidP="00892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086F7A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dominanta</w:t>
            </w:r>
          </w:p>
        </w:tc>
      </w:tr>
    </w:tbl>
    <w:p w:rsidR="0034189B" w:rsidRPr="00086F7A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Regulacja PID</w:t>
      </w:r>
    </w:p>
    <w:p w:rsidR="008920E5" w:rsidRPr="00086F7A" w:rsidRDefault="008920E5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Srojenie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regulatorów, I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i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II metoda Zieglera-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Nicolsa</w:t>
      </w:r>
      <w:proofErr w:type="spellEnd"/>
    </w:p>
    <w:p w:rsidR="008920E5" w:rsidRPr="00086F7A" w:rsidRDefault="008920E5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Metoda funkcji opisującej</w:t>
      </w:r>
    </w:p>
    <w:p w:rsidR="008920E5" w:rsidRPr="00086F7A" w:rsidRDefault="008920E5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Nadążność układów regulacji</w:t>
      </w:r>
    </w:p>
    <w:p w:rsidR="008920E5" w:rsidRPr="00086F7A" w:rsidRDefault="008920E5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Sterowanie dyskretne procesami z czasem ciągłym</w:t>
      </w:r>
    </w:p>
    <w:p w:rsidR="008920E5" w:rsidRPr="00086F7A" w:rsidRDefault="008920E5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C634A3" w:rsidRPr="00086F7A" w:rsidRDefault="00C634A3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C634A3" w:rsidRPr="00086F7A" w:rsidRDefault="00C634A3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8920E5" w:rsidRPr="00086F7A" w:rsidRDefault="00005BA4" w:rsidP="008920E5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Dyskretyzacja, pojęcie impulsatora i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ekstrapolatora</w:t>
      </w:r>
      <w:proofErr w:type="spellEnd"/>
    </w:p>
    <w:p w:rsidR="008920E5" w:rsidRPr="00086F7A" w:rsidRDefault="008920E5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definicje</w:t>
      </w:r>
    </w:p>
    <w:p w:rsidR="008920E5" w:rsidRPr="00086F7A" w:rsidRDefault="008920E5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wzory</w:t>
      </w:r>
    </w:p>
    <w:p w:rsidR="008920E5" w:rsidRPr="00086F7A" w:rsidRDefault="008920E5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rysunki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Regulacja adaptacyjna</w:t>
      </w:r>
    </w:p>
    <w:p w:rsidR="008920E5" w:rsidRPr="00086F7A" w:rsidRDefault="008920E5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sposób wykonania</w:t>
      </w:r>
    </w:p>
    <w:p w:rsidR="006D3F63" w:rsidRPr="00086F7A" w:rsidRDefault="006D3F63" w:rsidP="0089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estymator ważony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Metoda zmiennej wiodącej, metoda pośrednia i bezpośrednia</w:t>
      </w:r>
    </w:p>
    <w:p w:rsidR="00641708" w:rsidRPr="00086F7A" w:rsidRDefault="00641708" w:rsidP="0064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definicje</w:t>
      </w:r>
    </w:p>
    <w:p w:rsidR="00641708" w:rsidRPr="00086F7A" w:rsidRDefault="00641708" w:rsidP="0064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sposób</w:t>
      </w:r>
    </w:p>
    <w:p w:rsidR="00641708" w:rsidRPr="00086F7A" w:rsidRDefault="00641708" w:rsidP="00641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przykład ??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Identyfikacja obiektów metod najmniejszych kwadratów</w:t>
      </w:r>
    </w:p>
    <w:p w:rsidR="00EA21D1" w:rsidRPr="00086F7A" w:rsidRDefault="00EA21D1" w:rsidP="00EA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etapy</w:t>
      </w:r>
    </w:p>
    <w:p w:rsidR="00EA21D1" w:rsidRPr="00086F7A" w:rsidRDefault="006D3F63" w:rsidP="00EA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1.</w:t>
      </w:r>
      <w:r w:rsidR="00EA21D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identyfikacja obiektów statycznych o wielu wejściach -</w:t>
      </w:r>
      <w:proofErr w:type="spellStart"/>
      <w:r w:rsidR="00EA21D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ob.stacjonarne</w:t>
      </w:r>
      <w:proofErr w:type="spellEnd"/>
    </w:p>
    <w:p w:rsidR="00EA21D1" w:rsidRPr="00086F7A" w:rsidRDefault="006D3F63" w:rsidP="00EA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2.</w:t>
      </w:r>
      <w:r w:rsidR="00EA21D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identyfikacja obiektów dynamicznych o 1 wejściu – </w:t>
      </w:r>
      <w:proofErr w:type="spellStart"/>
      <w:r w:rsidR="00EA21D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ob.stacjonarne</w:t>
      </w:r>
      <w:proofErr w:type="spellEnd"/>
    </w:p>
    <w:p w:rsidR="00EA21D1" w:rsidRPr="00086F7A" w:rsidRDefault="006D3F63" w:rsidP="00EA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3.</w:t>
      </w:r>
      <w:r w:rsidR="00EA21D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zmienne instrumentalne</w:t>
      </w:r>
    </w:p>
    <w:p w:rsidR="00EA21D1" w:rsidRPr="00086F7A" w:rsidRDefault="006D3F63" w:rsidP="00EA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4.</w:t>
      </w:r>
      <w:r w:rsidR="00EA21D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zmienne rekurencyjne</w:t>
      </w:r>
    </w:p>
    <w:p w:rsidR="006D3F63" w:rsidRPr="00086F7A" w:rsidRDefault="006D3F63" w:rsidP="00EA2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5. estymator ważony (użyty w sterowaniu adaptacyjnym)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Problemy skorelowania, metoda zmiennych instrumentalnych</w:t>
      </w:r>
    </w:p>
    <w:p w:rsidR="009D3CD9" w:rsidRPr="00086F7A" w:rsidRDefault="009D3CD9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Rekurancyjna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wersja algorytmu NK</w:t>
      </w:r>
    </w:p>
    <w:p w:rsidR="009D3CD9" w:rsidRPr="00086F7A" w:rsidRDefault="009D3CD9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C634A3" w:rsidRPr="00086F7A" w:rsidRDefault="00005BA4" w:rsidP="00C634A3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Ważone NK</w:t>
      </w:r>
    </w:p>
    <w:p w:rsidR="00C634A3" w:rsidRPr="00086F7A" w:rsidRDefault="009D3CD9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6D0F28" w:rsidRPr="00086F7A" w:rsidRDefault="006D0F28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C634A3" w:rsidRPr="00086F7A" w:rsidRDefault="00C634A3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05BA4" w:rsidRPr="00086F7A" w:rsidRDefault="00C634A3" w:rsidP="00C634A3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Ś</w:t>
      </w:r>
      <w:r w:rsidR="00005BA4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ledzenie parametrów obiektów niestacjonarnych</w:t>
      </w:r>
    </w:p>
    <w:p w:rsidR="006D0F28" w:rsidRPr="00086F7A" w:rsidRDefault="006D0F2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Zapominanie wykładnicze i radykale, strojenie wag, minimalizacja błędu MSE</w:t>
      </w:r>
    </w:p>
    <w:p w:rsidR="009D3CD9" w:rsidRPr="00086F7A" w:rsidRDefault="009D3CD9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metody ważenia</w:t>
      </w:r>
    </w:p>
    <w:p w:rsidR="009D3CD9" w:rsidRPr="00086F7A" w:rsidRDefault="009D3CD9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1. zapominanie wykładnicze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e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pl-PL"/>
              </w:rPr>
              <m:t>λ</m:t>
            </m:r>
          </m:sup>
        </m:sSup>
      </m:oMath>
    </w:p>
    <w:p w:rsidR="009D3CD9" w:rsidRPr="00086F7A" w:rsidRDefault="009D3CD9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2. zapominanie radykalne – od zera</w:t>
      </w:r>
    </w:p>
    <w:p w:rsidR="009D3CD9" w:rsidRPr="00086F7A" w:rsidRDefault="009D3CD9" w:rsidP="009D3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(optymalizacja błędu średniokwadratowego)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Estymacja stanu, filtr Kalmana</w:t>
      </w:r>
    </w:p>
    <w:p w:rsidR="006D0F28" w:rsidRPr="00086F7A" w:rsidRDefault="006D0F2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Rozszerzony filtr Kalmana</w:t>
      </w:r>
    </w:p>
    <w:p w:rsidR="006D0F28" w:rsidRPr="00086F7A" w:rsidRDefault="006D0F2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Metody dekompozycji macierzy stosowane w automatyce (rozkład spektralny, LU,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Cholesky'ego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QR,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Hausholdera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, SVD)</w:t>
      </w:r>
    </w:p>
    <w:p w:rsidR="006D0F28" w:rsidRPr="00086F7A" w:rsidRDefault="006D0F2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postać</w:t>
      </w:r>
    </w:p>
    <w:p w:rsidR="006D0F28" w:rsidRPr="00086F7A" w:rsidRDefault="006D0F2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własności każdej macierzy rozkładów</w:t>
      </w:r>
    </w:p>
    <w:p w:rsidR="006D0F28" w:rsidRPr="00086F7A" w:rsidRDefault="006D0F2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definicja rozwiązania minimalnego</w:t>
      </w:r>
    </w:p>
    <w:p w:rsidR="006D0F28" w:rsidRPr="00086F7A" w:rsidRDefault="006D0F2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- 4 zdania</w:t>
      </w:r>
    </w:p>
    <w:p w:rsidR="006D0F28" w:rsidRPr="00086F7A" w:rsidRDefault="006D0F2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1. jeżeli rozwiązanie równania liniowego w kryterium najmniejszych kwadratów to rozwiązanie minimalne jest rozwiązaniem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Systemy złożone i ich identyfikowalno</w:t>
      </w:r>
      <w:r w:rsidR="00CB2FF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ś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ć</w:t>
      </w:r>
    </w:p>
    <w:p w:rsidR="00B94700" w:rsidRPr="00086F7A" w:rsidRDefault="00B94700" w:rsidP="00B9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macierz H (zero-jedynkowa)</w:t>
      </w:r>
      <w:r w:rsidR="005656CC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– 0-brak połączeń</w:t>
      </w:r>
    </w:p>
    <w:p w:rsidR="006D0F28" w:rsidRPr="00086F7A" w:rsidRDefault="006D0F2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twierdzenie o identyfikowalności</w:t>
      </w:r>
    </w:p>
    <w:p w:rsidR="004A6288" w:rsidRPr="00086F7A" w:rsidRDefault="004A6288" w:rsidP="006D0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Blok macierzy A jest identyfikowalny </w:t>
      </w:r>
      <w:r w:rsidR="003C2BEF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gdy system jest kaskadowy</w:t>
      </w:r>
    </w:p>
    <w:p w:rsidR="00C634A3" w:rsidRPr="00086F7A" w:rsidRDefault="00005BA4" w:rsidP="00647511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Sterowanie metod</w:t>
      </w:r>
      <w:r w:rsidR="00CB2FF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ą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bezpo</w:t>
      </w:r>
      <w:r w:rsidR="00CB2FF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ś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redni</w:t>
      </w:r>
      <w:r w:rsidR="00CB2FF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ą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 wielopoziomow</w:t>
      </w:r>
      <w:r w:rsidR="00C634A3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ą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C634A3" w:rsidRPr="00086F7A" w:rsidRDefault="00C634A3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Optymalizacja wielopoziomowa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sterowanie wielopoziomowe – dekompozycja na warstwy: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GÓRNA – zmienne koordynujące (kontrola by zasoby globalne nie zostały przekroczone)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DOLNA -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Dekompozycja i koordynacja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definicje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Metody koordynacji (kar i cen)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aby z funkcji ograniczeniami doprowadzić do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funkcjibez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ograniczeń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Przykład obiektu dynamicznego pracuj</w:t>
      </w:r>
      <w:r w:rsidR="00CB2FF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ą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cego w systemie złożonym (reaktor chemiczny)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jak działa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Sterowanie odporne (struktury typu MFC)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Sterowanie rozmyte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koncepcja zbiorów rozmytych</w:t>
      </w:r>
    </w:p>
    <w:p w:rsidR="00647511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funkcja przynależności</w:t>
      </w:r>
    </w:p>
    <w:p w:rsidR="004E0E60" w:rsidRPr="00086F7A" w:rsidRDefault="00647511" w:rsidP="00647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konstrukcja regulatorów rozmytych </w:t>
      </w:r>
      <w:r w:rsidR="004E0E60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(rozmywanie,  kreowanie, wyostrzanie)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Funkcje przynależno</w:t>
      </w:r>
      <w:r w:rsidR="00CB2FF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ś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ci i operatory logiczne</w:t>
      </w:r>
    </w:p>
    <w:p w:rsidR="00C634A3" w:rsidRPr="00086F7A" w:rsidRDefault="004E0E60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definicje</w:t>
      </w:r>
    </w:p>
    <w:p w:rsidR="004E0E60" w:rsidRPr="00086F7A" w:rsidRDefault="004E0E60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C634A3" w:rsidRPr="00086F7A" w:rsidRDefault="00C634A3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Wyostrzanie</w:t>
      </w:r>
    </w:p>
    <w:p w:rsidR="004E0E60" w:rsidRPr="00086F7A" w:rsidRDefault="004E0E60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definicja </w:t>
      </w:r>
    </w:p>
    <w:p w:rsidR="004E0E60" w:rsidRPr="00086F7A" w:rsidRDefault="004E0E60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to w pkt 48 też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Nieliniowa regulacja PD z zastosowaniem tablic sterowań (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lookup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tables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)</w:t>
      </w:r>
    </w:p>
    <w:p w:rsidR="004E0E60" w:rsidRPr="00086F7A" w:rsidRDefault="004E0E60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Modelowanie charakterystyk nieliniowych (metoda j</w:t>
      </w:r>
      <w:r w:rsidR="00CB2FF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ą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drowa i ortogonalna)</w:t>
      </w:r>
    </w:p>
    <w:p w:rsidR="004E0E60" w:rsidRPr="00086F7A" w:rsidRDefault="004E0E60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-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Równo</w:t>
      </w:r>
      <w:r w:rsidR="00CB2FF1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ś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ć Parsevala</w:t>
      </w:r>
    </w:p>
    <w:p w:rsidR="00E60CAD" w:rsidRPr="00086F7A" w:rsidRDefault="004E0E60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  <w:r w:rsidR="00E60CAD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twierdzenia:</w:t>
      </w:r>
    </w:p>
    <w:p w:rsidR="00E60CAD" w:rsidRPr="00086F7A" w:rsidRDefault="00E60CAD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1. iloczyn wektora skalarnego z nim samym jest równy jego długości</w:t>
      </w:r>
    </w:p>
    <w:p w:rsidR="00E60CAD" w:rsidRPr="00086F7A" w:rsidRDefault="00E60CAD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2. długość kwadratu funkcji jest równa sumie kwadratów </w:t>
      </w:r>
      <w:r w:rsidR="00DC7147"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współczynników</w:t>
      </w: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rozwinięcia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Układy ortogonalne funkcji</w:t>
      </w:r>
    </w:p>
    <w:p w:rsidR="004E0E60" w:rsidRPr="00086F7A" w:rsidRDefault="004E0E60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definicje</w:t>
      </w:r>
    </w:p>
    <w:p w:rsidR="00E60CAD" w:rsidRPr="00086F7A" w:rsidRDefault="00E60CAD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 rodzaje baz ortogonalnych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Systemy nieliniowe</w:t>
      </w:r>
    </w:p>
    <w:p w:rsidR="004E0E60" w:rsidRPr="00086F7A" w:rsidRDefault="004E0E60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-</w:t>
      </w:r>
    </w:p>
    <w:p w:rsidR="00005BA4" w:rsidRPr="00086F7A" w:rsidRDefault="00005BA4" w:rsidP="00005BA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Funkcja regresji</w:t>
      </w:r>
    </w:p>
    <w:p w:rsidR="004E0E60" w:rsidRPr="00086F7A" w:rsidRDefault="004E0E60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C634A3" w:rsidRPr="00086F7A" w:rsidRDefault="00C634A3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E0E60" w:rsidRPr="00086F7A" w:rsidRDefault="004E0E60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4E0E60" w:rsidRPr="00086F7A" w:rsidRDefault="004E0E60" w:rsidP="00C6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542C5" w:rsidRPr="00086F7A" w:rsidRDefault="00005BA4" w:rsidP="004E0E6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Systemy </w:t>
      </w:r>
      <w:proofErr w:type="spellStart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>Hammersteina</w:t>
      </w:r>
      <w:proofErr w:type="spellEnd"/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 Wienera</w:t>
      </w:r>
    </w:p>
    <w:p w:rsidR="004E0E60" w:rsidRPr="00086F7A" w:rsidRDefault="004E0E60" w:rsidP="004E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- </w:t>
      </w:r>
    </w:p>
    <w:p w:rsidR="00005BA4" w:rsidRPr="00086F7A" w:rsidRDefault="00005BA4">
      <w:pPr>
        <w:rPr>
          <w:rFonts w:ascii="Courier New" w:hAnsi="Courier New" w:cs="Courier New"/>
        </w:rPr>
      </w:pPr>
    </w:p>
    <w:p w:rsidR="00005BA4" w:rsidRPr="00086F7A" w:rsidRDefault="00005BA4">
      <w:pPr>
        <w:rPr>
          <w:rFonts w:ascii="Courier New" w:hAnsi="Courier New" w:cs="Courier New"/>
        </w:rPr>
      </w:pPr>
    </w:p>
    <w:p w:rsidR="00424E47" w:rsidRPr="00086F7A" w:rsidRDefault="00424E47">
      <w:pPr>
        <w:rPr>
          <w:rFonts w:ascii="Courier New" w:hAnsi="Courier New" w:cs="Courier New"/>
        </w:rPr>
      </w:pPr>
    </w:p>
    <w:p w:rsidR="00424E47" w:rsidRPr="00086F7A" w:rsidRDefault="00424E47">
      <w:pPr>
        <w:rPr>
          <w:rFonts w:ascii="Courier New" w:hAnsi="Courier New" w:cs="Courier New"/>
        </w:rPr>
      </w:pPr>
      <w:r w:rsidRPr="00086F7A">
        <w:rPr>
          <w:rFonts w:ascii="Courier New" w:hAnsi="Courier New" w:cs="Courier New"/>
        </w:rPr>
        <w:t>ABC: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8"/>
          <w:szCs w:val="20"/>
          <w:lang w:eastAsia="pl-PL"/>
        </w:rPr>
        <w:t>ODPOWIEDZI: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Macierze podobne mają takie same: wektory własne, przekątne...? odp. wektory własne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Sygnał 1(t) jest ciągły/nieciągły, z czasem ciągłym/dyskretnym? odp. nieciągły z czasem ciągłym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System z biegunami transmitancji s1=1+i; s2=1-i jest stabilny/niestabilny, z oscylacjami/bez? niestabilny z oscylacjami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* Na wyjściu impulsatora i </w:t>
      </w:r>
      <w:proofErr w:type="spellStart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ekstrapolatora</w:t>
      </w:r>
      <w:proofErr w:type="spellEnd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pojawi się sygnał? Odpowiedź była odcinkami stały czy coś w tym stylu? zgadzam się :p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System stabilny liniowy pobudzony sygnałem skokowym/impulsowym da na wyjściu? odp. skokiem-system ustabilizuje się na 1, impulsem- nie wiem no chyba trochę rozmyty impuls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W układzie automatycznej regulacji wejściem obiektu jest? Wyjście regulatora/uchyb regulacji/jeszcze jakieś dwie możliwości? odp. uchyb regulacji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y(t)=u'(t)+2 to system liniowy/</w:t>
      </w:r>
      <w:proofErr w:type="spellStart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nieliniowy,statyczny</w:t>
      </w:r>
      <w:proofErr w:type="spellEnd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/</w:t>
      </w:r>
      <w:proofErr w:type="spellStart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dynamiczny,z</w:t>
      </w:r>
      <w:proofErr w:type="spellEnd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czasem ciągłym/dyskretnym? odp. nieliniowy, chyba dynamiczny, czasem ciągłym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Regulator PID jest liniowy/nieliniowy/zależy od nastaw/coś tam jeszcze? odp. moim zdaniem nieliniowy i zależny do nastaw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* Transformata </w:t>
      </w:r>
      <w:proofErr w:type="spellStart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laplacea</w:t>
      </w:r>
      <w:proofErr w:type="spellEnd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jest funkcja rzeczywistą/zespoloną zmiennej rzeczywistej/zespolonej? odp. zespoloną zmiennej zespolonej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* i coś było ze splotem, </w:t>
      </w:r>
      <w:proofErr w:type="spellStart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wyjscie</w:t>
      </w:r>
      <w:proofErr w:type="spellEnd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UAR jest splotem (?): uchybu i </w:t>
      </w:r>
      <w:proofErr w:type="spellStart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odp.skokowej</w:t>
      </w:r>
      <w:proofErr w:type="spellEnd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, wejścia i </w:t>
      </w:r>
      <w:proofErr w:type="spellStart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odp.impulsowej</w:t>
      </w:r>
      <w:proofErr w:type="spellEnd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, coś w ten deseń? nie rozumiem pytania:(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* </w:t>
      </w:r>
      <w:proofErr w:type="spellStart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Uklad</w:t>
      </w:r>
      <w:proofErr w:type="spellEnd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sterowania wielopoziomowy to inaczej: wielowarstwowy/HIERARCHICZNY/nieliniowy/adaptacyjny? odp. chyba adaptacyjny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Napisać równanie stanu.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Co oznacza, że układ jest stabilny? odp. istnieje granica dla t dążącego do nieskończoności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Napisać równania normalne.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Sterowanie adaptacyjne, czyli lokowanie biegunów czy coś takiego?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Człon całkujący i jego odpowiedź skokowa. odp. 1/s odpowiedź y(t)=t.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Adaptacyjna regulacja przez lokowanie biegunów?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Przesuwanie biegunów?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Regulator PID, co robią poszczególne człony tego regulatora? odp. mnożą przez stałą, całkują i różniczkują:)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Macierze podobne?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Narysować układ automatycznej regulacji.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lastRenderedPageBreak/>
        <w:t>* Co to jest uchyb, a uchyb w stanie ustalonym? odp. uchyb w czasie ustalonym to to samo co uchyb tylko przy ustaleniu się odpowiedzi obiektu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* Postać kanoniczna</w:t>
      </w: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424E47" w:rsidRPr="00086F7A" w:rsidRDefault="00424E47" w:rsidP="0042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uchyb jest funkcja, a uchyb w stanie ustalonym liczba. to bym </w:t>
      </w:r>
      <w:proofErr w:type="spellStart"/>
      <w:r w:rsidRPr="00086F7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dodal</w:t>
      </w:r>
      <w:proofErr w:type="spellEnd"/>
    </w:p>
    <w:p w:rsidR="00424E47" w:rsidRPr="00086F7A" w:rsidRDefault="00424E47" w:rsidP="00424E47">
      <w:pPr>
        <w:rPr>
          <w:rFonts w:ascii="Courier New" w:hAnsi="Courier New" w:cs="Courier New"/>
        </w:rPr>
      </w:pPr>
    </w:p>
    <w:p w:rsidR="00424E47" w:rsidRPr="00086F7A" w:rsidRDefault="00424E47">
      <w:pPr>
        <w:rPr>
          <w:rFonts w:ascii="Courier New" w:hAnsi="Courier New" w:cs="Courier New"/>
        </w:rPr>
      </w:pPr>
    </w:p>
    <w:sectPr w:rsidR="00424E47" w:rsidRPr="0008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F53" w:rsidRDefault="001D6F53" w:rsidP="00434E33">
      <w:pPr>
        <w:spacing w:line="240" w:lineRule="auto"/>
      </w:pPr>
      <w:r>
        <w:separator/>
      </w:r>
    </w:p>
  </w:endnote>
  <w:endnote w:type="continuationSeparator" w:id="0">
    <w:p w:rsidR="001D6F53" w:rsidRDefault="001D6F53" w:rsidP="00434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F53" w:rsidRDefault="001D6F53" w:rsidP="00434E33">
      <w:pPr>
        <w:spacing w:line="240" w:lineRule="auto"/>
      </w:pPr>
      <w:r>
        <w:separator/>
      </w:r>
    </w:p>
  </w:footnote>
  <w:footnote w:type="continuationSeparator" w:id="0">
    <w:p w:rsidR="001D6F53" w:rsidRDefault="001D6F53" w:rsidP="00434E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81577"/>
    <w:multiLevelType w:val="hybridMultilevel"/>
    <w:tmpl w:val="61C4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A4"/>
    <w:rsid w:val="00005BA4"/>
    <w:rsid w:val="000542C5"/>
    <w:rsid w:val="00061B61"/>
    <w:rsid w:val="00086F7A"/>
    <w:rsid w:val="001D6F53"/>
    <w:rsid w:val="0034189B"/>
    <w:rsid w:val="00355085"/>
    <w:rsid w:val="003605B0"/>
    <w:rsid w:val="00375193"/>
    <w:rsid w:val="003B3FCC"/>
    <w:rsid w:val="003C2BEF"/>
    <w:rsid w:val="00424E47"/>
    <w:rsid w:val="00434E33"/>
    <w:rsid w:val="004359FD"/>
    <w:rsid w:val="00437418"/>
    <w:rsid w:val="0047245F"/>
    <w:rsid w:val="004A17BC"/>
    <w:rsid w:val="004A6288"/>
    <w:rsid w:val="004C6E75"/>
    <w:rsid w:val="004E0E60"/>
    <w:rsid w:val="004E351B"/>
    <w:rsid w:val="00555B7E"/>
    <w:rsid w:val="005610C8"/>
    <w:rsid w:val="005656CC"/>
    <w:rsid w:val="005715B0"/>
    <w:rsid w:val="00580932"/>
    <w:rsid w:val="00590516"/>
    <w:rsid w:val="005E160D"/>
    <w:rsid w:val="00612769"/>
    <w:rsid w:val="00641708"/>
    <w:rsid w:val="00647511"/>
    <w:rsid w:val="006D0F28"/>
    <w:rsid w:val="006D3F63"/>
    <w:rsid w:val="006F0EB0"/>
    <w:rsid w:val="00705842"/>
    <w:rsid w:val="008920E5"/>
    <w:rsid w:val="008A521A"/>
    <w:rsid w:val="008D62C3"/>
    <w:rsid w:val="00912780"/>
    <w:rsid w:val="00933421"/>
    <w:rsid w:val="00960695"/>
    <w:rsid w:val="009B7266"/>
    <w:rsid w:val="009D3CD9"/>
    <w:rsid w:val="009E0BF2"/>
    <w:rsid w:val="009E5BD8"/>
    <w:rsid w:val="00AB7117"/>
    <w:rsid w:val="00B23717"/>
    <w:rsid w:val="00B60490"/>
    <w:rsid w:val="00B94700"/>
    <w:rsid w:val="00BA75D2"/>
    <w:rsid w:val="00BA7DF9"/>
    <w:rsid w:val="00BD3126"/>
    <w:rsid w:val="00C03B6C"/>
    <w:rsid w:val="00C634A3"/>
    <w:rsid w:val="00CB2FF1"/>
    <w:rsid w:val="00CF25CB"/>
    <w:rsid w:val="00D01964"/>
    <w:rsid w:val="00D27E4D"/>
    <w:rsid w:val="00D95212"/>
    <w:rsid w:val="00DB239A"/>
    <w:rsid w:val="00DC45DD"/>
    <w:rsid w:val="00DC7147"/>
    <w:rsid w:val="00E60CAD"/>
    <w:rsid w:val="00EA21D1"/>
    <w:rsid w:val="00EE14C4"/>
    <w:rsid w:val="00FC5757"/>
    <w:rsid w:val="00FD1E3E"/>
    <w:rsid w:val="00FD7AD6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E093"/>
  <w15:chartTrackingRefBased/>
  <w15:docId w15:val="{DDEA70E1-450A-40BB-985A-F3BB20BB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3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05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05BA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5BA4"/>
    <w:pPr>
      <w:ind w:left="720"/>
      <w:contextualSpacing/>
    </w:pPr>
  </w:style>
  <w:style w:type="character" w:customStyle="1" w:styleId="5yl5">
    <w:name w:val="_5yl5"/>
    <w:basedOn w:val="Domylnaczcionkaakapitu"/>
    <w:rsid w:val="00005BA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E3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E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E3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B239A"/>
    <w:rPr>
      <w:color w:val="808080"/>
    </w:rPr>
  </w:style>
  <w:style w:type="table" w:styleId="Tabela-Siatka">
    <w:name w:val="Table Grid"/>
    <w:basedOn w:val="Standardowy"/>
    <w:uiPriority w:val="39"/>
    <w:rsid w:val="003418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7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2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2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Karolina Wacha</cp:lastModifiedBy>
  <cp:revision>39</cp:revision>
  <dcterms:created xsi:type="dcterms:W3CDTF">2019-01-11T08:58:00Z</dcterms:created>
  <dcterms:modified xsi:type="dcterms:W3CDTF">2019-01-11T15:37:00Z</dcterms:modified>
</cp:coreProperties>
</file>